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6B068756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1C1DBECE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7482DEA2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BA3D85F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37B0A787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F17B8EB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DD230E" w14:paraId="02EC96F5" w14:textId="77777777">
        <w:trPr>
          <w:trHeight w:val="206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821F3" w:rsidP="00FF572D" w:rsidRDefault="00100D1C" w14:paraId="3C2D977D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ÖSYM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DD230E" w14:paraId="3C196828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0BD48BAA" wp14:anchorId="4B0EA4C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-7620</wp:posOffset>
                      </wp:positionV>
                      <wp:extent cx="2352675" cy="923925"/>
                      <wp:effectExtent l="0" t="0" r="28575" b="28575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9239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30E" w:rsidP="00DD230E" w:rsidRDefault="00DD230E" w14:paraId="53A2FAEA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ÖSYS Sınavı ile kayıt hakkı kazanan öğrencilerin kayıt bilgileri ÜBYS modülüne aktarılır.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4B0EA4C9">
                      <v:stroke joinstyle="miter"/>
                      <v:path textboxrect="1018,3163,20582,18437" gradientshapeok="t" o:connecttype="rect"/>
                    </v:shapetype>
                    <v:shape id="Akış Çizelgesi: Sonlandırıcı 3" style="position:absolute;margin-left:12.1pt;margin-top:-.6pt;width:185.2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">
                      <v:textbox>
                        <w:txbxContent>
                          <w:p w:rsidR="00DD230E" w:rsidP="00DD230E" w:rsidRDefault="00DD230E" w14:paraId="53A2FAEA" w14:textId="77777777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ÖSYS Sınavı ile kayıt hakkı kazanan öğrencilerin kayıt bilgileri ÜBYS modülüne aktarılır.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B14E4C" w:rsidRDefault="00100D1C" w14:paraId="35BDA6E4" w14:textId="0532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Akademik </w:t>
            </w:r>
            <w:r w:rsidR="00B14E4C">
              <w:rPr>
                <w:sz w:val="20"/>
                <w:szCs w:val="20"/>
              </w:rPr>
              <w:t xml:space="preserve">takvimde belirlenen </w:t>
            </w:r>
            <w:r>
              <w:rPr>
                <w:sz w:val="20"/>
                <w:szCs w:val="20"/>
              </w:rPr>
              <w:t>tarihlerde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B14E4C" w14:paraId="47B842EF" w14:textId="625E45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096103" w:rsidTr="00DD230E" w14:paraId="2D249A7C" w14:textId="77777777">
        <w:trPr>
          <w:trHeight w:val="199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96103" w:rsidP="00096103" w:rsidRDefault="00096103" w14:paraId="4967D719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96103" w:rsidP="00096103" w:rsidRDefault="00096103" w14:paraId="2FB3A65D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0B72F35C" wp14:anchorId="73FEA7A9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-385445</wp:posOffset>
                      </wp:positionV>
                      <wp:extent cx="161925" cy="266700"/>
                      <wp:effectExtent l="19050" t="0" r="28575" b="381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17ADC06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9" style="position:absolute;margin-left:94.9pt;margin-top:-30.35pt;width:12.75pt;height:2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0CFD3C47" wp14:anchorId="53EED8B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-32385</wp:posOffset>
                      </wp:positionV>
                      <wp:extent cx="2352675" cy="7048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6103" w:rsidP="00E821F3" w:rsidRDefault="00096103" w14:paraId="1CDC56DE" w14:textId="552BBDB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Kayıt hakkı kazanan </w:t>
                                  </w:r>
                                  <w:r w:rsidR="00B14E4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öğrenciler, </w:t>
                                  </w:r>
                                  <w:r w:rsidR="00050D3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E-Devlet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üzerinden kaydını tamamlar</w:t>
                                  </w:r>
                                  <w:r w:rsidR="00B14E4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style="position:absolute;margin-left:11.9pt;margin-top:-2.55pt;width:185.2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w14:anchorId="53EED8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">
                      <v:textbox>
                        <w:txbxContent>
                          <w:p w:rsidR="00096103" w:rsidP="00E821F3" w:rsidRDefault="00096103" w14:paraId="1CDC56DE" w14:textId="552BBDB9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Kayıt hakkı kazanan </w:t>
                            </w:r>
                            <w:r w:rsidR="00B14E4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öğrenciler, </w:t>
                            </w:r>
                            <w:r w:rsidR="00050D3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E-Devlet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üzerinden kaydını tamamlar</w:t>
                            </w:r>
                            <w:r w:rsidR="00B14E4C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96103" w:rsidP="00DD230E" w:rsidRDefault="00096103" w14:paraId="1A0204D2" w14:textId="437C8F89">
            <w:pPr>
              <w:pStyle w:val="AralkYok"/>
              <w:rPr>
                <w:sz w:val="20"/>
                <w:szCs w:val="20"/>
              </w:rPr>
            </w:pPr>
          </w:p>
          <w:p w:rsidR="00DD230E" w:rsidP="00DD230E" w:rsidRDefault="00DD230E" w14:paraId="5A7FA742" w14:textId="77777777">
            <w:pPr>
              <w:pStyle w:val="AralkYok"/>
              <w:rPr>
                <w:sz w:val="20"/>
                <w:szCs w:val="20"/>
              </w:rPr>
            </w:pPr>
          </w:p>
          <w:p w:rsidR="00DD230E" w:rsidP="00DD230E" w:rsidRDefault="00DD230E" w14:paraId="6E4066F1" w14:textId="77777777">
            <w:pPr>
              <w:pStyle w:val="AralkYok"/>
              <w:rPr>
                <w:sz w:val="20"/>
                <w:szCs w:val="20"/>
              </w:rPr>
            </w:pPr>
          </w:p>
          <w:p w:rsidRPr="00DD230E" w:rsidR="00DD230E" w:rsidP="00DD230E" w:rsidRDefault="00DD230E" w14:paraId="37BA0ED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96103" w:rsidP="00096103" w:rsidRDefault="00096103" w14:paraId="77D7CEC7" w14:textId="592C0F86">
            <w:pPr>
              <w:rPr>
                <w:color w:val="000000"/>
                <w:sz w:val="20"/>
                <w:szCs w:val="20"/>
              </w:rPr>
            </w:pPr>
            <w:r w:rsidRPr="00DE35B5">
              <w:rPr>
                <w:sz w:val="20"/>
                <w:szCs w:val="20"/>
              </w:rPr>
              <w:t>Bolu Abant İzzet Baysal Üniversitesi Öğrenci Kayıt Kabul İşleri Yönetmeliği</w:t>
            </w:r>
          </w:p>
        </w:tc>
      </w:tr>
      <w:tr w:rsidR="00096103" w:rsidTr="00DD230E" w14:paraId="4137E854" w14:textId="77777777">
        <w:trPr>
          <w:trHeight w:val="279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96103" w:rsidP="00096103" w:rsidRDefault="00096103" w14:paraId="704759FD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  <w:p w:rsidR="00096103" w:rsidP="00096103" w:rsidRDefault="00096103" w14:paraId="7C54420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96103" w:rsidP="00096103" w:rsidRDefault="00DD230E" w14:paraId="4776285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6E118DEF" wp14:anchorId="69FE281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32385</wp:posOffset>
                      </wp:positionV>
                      <wp:extent cx="2352675" cy="1181100"/>
                      <wp:effectExtent l="0" t="0" r="28575" b="19050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181100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30E" w:rsidP="00DD230E" w:rsidRDefault="00DD230E" w14:paraId="4DE9A616" w14:textId="631798F8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Kayıt hakkı kazanan </w:t>
                                  </w:r>
                                  <w:r w:rsidR="00B14E4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ancak e-devlet üzerinden kaydını yapamayan öğrenciler akademik takvimde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belirtilen günlerde Fakülteye şahsen başvurarak kaydını tamamlayabilir. </w:t>
                                  </w:r>
                                </w:p>
                                <w:p w:rsidR="00DD230E" w:rsidP="00DD230E" w:rsidRDefault="00DD230E" w14:paraId="17958212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5" style="position:absolute;margin-left:12.4pt;margin-top:2.55pt;width:185.2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" w14:anchorId="69FE2810">
                      <v:textbox>
                        <w:txbxContent>
                          <w:p w:rsidR="00DD230E" w:rsidP="00DD230E" w:rsidRDefault="00DD230E" w14:paraId="4DE9A616" w14:textId="631798F8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Kayıt hakkı kazanan </w:t>
                            </w:r>
                            <w:r w:rsidR="00B14E4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ancak e-devlet üzerinden kaydını yapamayan öğrenciler akademik takvimde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belirtilen günlerde Fakülteye şahsen başvurarak kaydını tamamlayabilir. </w:t>
                            </w:r>
                          </w:p>
                          <w:p w:rsidR="00DD230E" w:rsidP="00DD230E" w:rsidRDefault="00DD230E" w14:paraId="17958212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14A4E0EE" wp14:anchorId="697DA80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-417195</wp:posOffset>
                      </wp:positionV>
                      <wp:extent cx="152400" cy="367030"/>
                      <wp:effectExtent l="19050" t="0" r="38100" b="3302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36703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0" style="position:absolute;margin-left:94.55pt;margin-top:-32.85pt;width:12pt;height:28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" w14:anchorId="475D3680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14E4C" w:rsidP="00DD230E" w:rsidRDefault="00B14E4C" w14:paraId="0ADF423D" w14:textId="77777777">
            <w:pPr>
              <w:pStyle w:val="AralkYok"/>
              <w:rPr>
                <w:sz w:val="20"/>
                <w:szCs w:val="20"/>
              </w:rPr>
            </w:pPr>
          </w:p>
          <w:p w:rsidR="00B14E4C" w:rsidP="00DD230E" w:rsidRDefault="00B14E4C" w14:paraId="4CCF1732" w14:textId="77777777">
            <w:pPr>
              <w:pStyle w:val="AralkYok"/>
              <w:rPr>
                <w:sz w:val="20"/>
                <w:szCs w:val="20"/>
              </w:rPr>
            </w:pPr>
          </w:p>
          <w:p w:rsidR="00096103" w:rsidP="00DD230E" w:rsidRDefault="00096103" w14:paraId="1AF56533" w14:textId="72315C5D">
            <w:pPr>
              <w:pStyle w:val="AralkYok"/>
              <w:rPr>
                <w:sz w:val="20"/>
                <w:szCs w:val="20"/>
              </w:rPr>
            </w:pPr>
            <w:r w:rsidRPr="00DD230E">
              <w:rPr>
                <w:sz w:val="20"/>
                <w:szCs w:val="20"/>
              </w:rPr>
              <w:t>E-</w:t>
            </w:r>
            <w:r w:rsidR="00970D73">
              <w:rPr>
                <w:sz w:val="20"/>
                <w:szCs w:val="20"/>
              </w:rPr>
              <w:t>d</w:t>
            </w:r>
            <w:r w:rsidRPr="00DD230E">
              <w:rPr>
                <w:sz w:val="20"/>
                <w:szCs w:val="20"/>
              </w:rPr>
              <w:t xml:space="preserve">evlet üzerinden kayıtlanmayan öğrenciler </w:t>
            </w:r>
            <w:r w:rsidR="00970D73">
              <w:rPr>
                <w:sz w:val="20"/>
                <w:szCs w:val="20"/>
              </w:rPr>
              <w:t>l</w:t>
            </w:r>
            <w:r w:rsidRPr="00DD230E">
              <w:rPr>
                <w:sz w:val="20"/>
                <w:szCs w:val="20"/>
              </w:rPr>
              <w:t>ise diploması, sınav sonucu evrak ve TC. Kimlik kartları ile şahsen veya Noter Vekalet</w:t>
            </w:r>
            <w:r w:rsidR="00970D73">
              <w:rPr>
                <w:sz w:val="20"/>
                <w:szCs w:val="20"/>
              </w:rPr>
              <w:t>i</w:t>
            </w:r>
            <w:r w:rsidRPr="00DD230E">
              <w:rPr>
                <w:sz w:val="20"/>
                <w:szCs w:val="20"/>
              </w:rPr>
              <w:t xml:space="preserve"> ile </w:t>
            </w:r>
            <w:r w:rsidR="00970D73">
              <w:rPr>
                <w:sz w:val="20"/>
                <w:szCs w:val="20"/>
              </w:rPr>
              <w:t>b</w:t>
            </w:r>
            <w:r w:rsidRPr="00DD230E">
              <w:rPr>
                <w:sz w:val="20"/>
                <w:szCs w:val="20"/>
              </w:rPr>
              <w:t>aşvuru yap</w:t>
            </w:r>
            <w:r w:rsidR="00970D73">
              <w:rPr>
                <w:sz w:val="20"/>
                <w:szCs w:val="20"/>
              </w:rPr>
              <w:t>malıdır.</w:t>
            </w:r>
          </w:p>
          <w:p w:rsidR="00DD230E" w:rsidP="00DD230E" w:rsidRDefault="00DD230E" w14:paraId="53380ABA" w14:textId="77777777">
            <w:pPr>
              <w:pStyle w:val="AralkYok"/>
              <w:rPr>
                <w:sz w:val="20"/>
                <w:szCs w:val="20"/>
              </w:rPr>
            </w:pPr>
          </w:p>
          <w:p w:rsidR="00DD230E" w:rsidP="00DD230E" w:rsidRDefault="00DD230E" w14:paraId="28005A10" w14:textId="77777777">
            <w:pPr>
              <w:pStyle w:val="AralkYok"/>
              <w:rPr>
                <w:sz w:val="20"/>
                <w:szCs w:val="20"/>
              </w:rPr>
            </w:pPr>
          </w:p>
          <w:p w:rsidR="00DD230E" w:rsidP="00DD230E" w:rsidRDefault="00DD230E" w14:paraId="308BDF25" w14:textId="77777777">
            <w:pPr>
              <w:pStyle w:val="AralkYok"/>
              <w:rPr>
                <w:sz w:val="20"/>
                <w:szCs w:val="20"/>
              </w:rPr>
            </w:pPr>
          </w:p>
          <w:p w:rsidR="00DD230E" w:rsidP="00DD230E" w:rsidRDefault="00DD230E" w14:paraId="00FC654A" w14:textId="77777777">
            <w:pPr>
              <w:pStyle w:val="AralkYok"/>
              <w:rPr>
                <w:sz w:val="20"/>
                <w:szCs w:val="20"/>
              </w:rPr>
            </w:pPr>
          </w:p>
          <w:p w:rsidR="00DD230E" w:rsidP="00DD230E" w:rsidRDefault="00DD230E" w14:paraId="6DC66900" w14:textId="77777777">
            <w:pPr>
              <w:pStyle w:val="AralkYok"/>
              <w:rPr>
                <w:sz w:val="20"/>
                <w:szCs w:val="20"/>
              </w:rPr>
            </w:pPr>
          </w:p>
          <w:p w:rsidR="00DD230E" w:rsidP="00DD230E" w:rsidRDefault="00DD230E" w14:paraId="6FB709C7" w14:textId="77777777">
            <w:pPr>
              <w:pStyle w:val="AralkYok"/>
              <w:rPr>
                <w:sz w:val="20"/>
                <w:szCs w:val="20"/>
              </w:rPr>
            </w:pPr>
          </w:p>
          <w:p w:rsidRPr="00DD230E" w:rsidR="00DD230E" w:rsidP="00DD230E" w:rsidRDefault="00DD230E" w14:paraId="5BFF0882" w14:textId="7777777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96103" w:rsidP="00096103" w:rsidRDefault="00096103" w14:paraId="61F64EBF" w14:textId="07A9A377">
            <w:pPr>
              <w:rPr>
                <w:color w:val="000000"/>
                <w:sz w:val="20"/>
                <w:szCs w:val="20"/>
              </w:rPr>
            </w:pPr>
            <w:r w:rsidRPr="00DE35B5">
              <w:rPr>
                <w:sz w:val="20"/>
                <w:szCs w:val="20"/>
              </w:rPr>
              <w:t>Bolu Abant İzzet Baysal Üniversitesi Öğrenci Kayıt Kabul İşleri Yönetmeliği</w:t>
            </w:r>
          </w:p>
        </w:tc>
      </w:tr>
    </w:tbl>
    <w:p w:rsidR="00A40877" w:rsidP="001B4140" w:rsidRDefault="00A40877" w14:paraId="18D8AA6C" w14:textId="77777777"/>
    <w:sectPr w:rsidR="00A40877" w:rsidSect="00224FD7">
      <w:footerReference r:id="R94580613e7bc4512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1F7D" w14:textId="77777777" w:rsidR="00023FAC" w:rsidRDefault="00023FAC">
      <w:r>
        <w:separator/>
      </w:r>
    </w:p>
  </w:endnote>
  <w:endnote w:type="continuationSeparator" w:id="0">
    <w:p w14:paraId="1CBB38FB" w14:textId="77777777" w:rsidR="00023FAC" w:rsidRDefault="0002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76B66CB6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5F01" w14:textId="77777777" w:rsidR="00023FAC" w:rsidRDefault="00023FAC">
      <w:r>
        <w:separator/>
      </w:r>
    </w:p>
  </w:footnote>
  <w:footnote w:type="continuationSeparator" w:id="0">
    <w:p w14:paraId="067DE6E4" w14:textId="77777777" w:rsidR="00023FAC" w:rsidRDefault="00023FAC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28FFCACB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5EF6B9A2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528857F4" wp14:anchorId="0E4D9CE3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3A3C5F4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3920286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21BB73D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2F584A03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91C2A6E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İA/015/28</w:t>
          </w:r>
        </w:p>
        <w:p w:rsidRPr="006A0EAB" w:rsidR="00236C68" w:rsidP="0054734C" w:rsidRDefault="00236C68" w14:paraId="7894B9E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25.11.2022</w:t>
          </w:r>
        </w:p>
        <w:p w:rsidRPr="006A0EAB" w:rsidR="00236C68" w:rsidP="0054734C" w:rsidRDefault="00236C68" w14:paraId="7CAC4A4C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78AB4A2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EA6E00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EA6E00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5E48C6CF" w14:textId="77777777">
          <w:pPr>
            <w:rPr>
              <w:lang w:val="en-US"/>
            </w:rPr>
          </w:pPr>
        </w:p>
      </w:tc>
    </w:tr>
    <w:tr w:rsidRPr="006A0EAB" w:rsidR="00236C68" w:rsidTr="00236C68" w14:paraId="54135CA9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8138E2E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21428302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YENİ KAYIT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0FA8A6CA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05D6B1F7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00"/>
    <w:rsid w:val="00023FAC"/>
    <w:rsid w:val="000300DC"/>
    <w:rsid w:val="000412C1"/>
    <w:rsid w:val="00050D30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96103"/>
    <w:rsid w:val="000A610B"/>
    <w:rsid w:val="000B29FC"/>
    <w:rsid w:val="000B4D00"/>
    <w:rsid w:val="000B7ECF"/>
    <w:rsid w:val="000C45D9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1D46"/>
    <w:rsid w:val="000F5738"/>
    <w:rsid w:val="00100D1C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3AD3"/>
    <w:rsid w:val="00224FD7"/>
    <w:rsid w:val="0022675E"/>
    <w:rsid w:val="002356F4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55F8F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03473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664BB"/>
    <w:rsid w:val="00492056"/>
    <w:rsid w:val="004937DF"/>
    <w:rsid w:val="00494C39"/>
    <w:rsid w:val="00496D8B"/>
    <w:rsid w:val="004B12DA"/>
    <w:rsid w:val="004B5C60"/>
    <w:rsid w:val="004D59B1"/>
    <w:rsid w:val="004E3C6F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A6760"/>
    <w:rsid w:val="005B33F4"/>
    <w:rsid w:val="005B4F45"/>
    <w:rsid w:val="005C1F15"/>
    <w:rsid w:val="005F006B"/>
    <w:rsid w:val="005F54B2"/>
    <w:rsid w:val="005F6305"/>
    <w:rsid w:val="006016A8"/>
    <w:rsid w:val="006027B1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08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0A6F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7F6E5E"/>
    <w:rsid w:val="008027FA"/>
    <w:rsid w:val="00811215"/>
    <w:rsid w:val="0081145F"/>
    <w:rsid w:val="00811C9C"/>
    <w:rsid w:val="00812F84"/>
    <w:rsid w:val="00820235"/>
    <w:rsid w:val="0082057C"/>
    <w:rsid w:val="00842196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0D73"/>
    <w:rsid w:val="00976399"/>
    <w:rsid w:val="00981584"/>
    <w:rsid w:val="0099760F"/>
    <w:rsid w:val="00997AED"/>
    <w:rsid w:val="009A4487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05150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4E4C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A4B2A"/>
    <w:rsid w:val="00DB3F54"/>
    <w:rsid w:val="00DB6E7B"/>
    <w:rsid w:val="00DC22E9"/>
    <w:rsid w:val="00DC5C4D"/>
    <w:rsid w:val="00DC7358"/>
    <w:rsid w:val="00DD230E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30C9D"/>
    <w:rsid w:val="00E46C65"/>
    <w:rsid w:val="00E5752B"/>
    <w:rsid w:val="00E64E64"/>
    <w:rsid w:val="00E71B83"/>
    <w:rsid w:val="00E80B5E"/>
    <w:rsid w:val="00E821F3"/>
    <w:rsid w:val="00E94B24"/>
    <w:rsid w:val="00EA6E00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5F56"/>
    <w:rsid w:val="00F46C3B"/>
    <w:rsid w:val="00F47EF0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26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D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DD23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94580613e7bc451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A9FF-CBFD-4D35-855C-E8CEAF06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Yeni Kayıt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semra Başkan</cp:lastModifiedBy>
  <cp:revision>2</cp:revision>
  <cp:lastPrinted>2018-09-24T13:03:00Z</cp:lastPrinted>
  <dcterms:created xsi:type="dcterms:W3CDTF">2022-11-25T13:41:00Z</dcterms:created>
  <dcterms:modified xsi:type="dcterms:W3CDTF">2022-11-25T13:41:00Z</dcterms:modified>
</cp:coreProperties>
</file>